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9B" w:rsidRPr="00764FDD" w:rsidRDefault="0079619B" w:rsidP="0079619B">
      <w:pPr>
        <w:ind w:left="-1080" w:right="-365" w:firstLine="540"/>
        <w:jc w:val="right"/>
        <w:rPr>
          <w:b/>
          <w:i/>
        </w:rPr>
      </w:pPr>
      <w:r w:rsidRPr="00764FDD">
        <w:rPr>
          <w:b/>
          <w:i/>
        </w:rPr>
        <w:t>Приложение 4</w:t>
      </w:r>
    </w:p>
    <w:p w:rsidR="0079619B" w:rsidRPr="00FF57ED" w:rsidRDefault="0079619B" w:rsidP="0079619B">
      <w:pPr>
        <w:ind w:left="-1080" w:right="-365" w:firstLine="540"/>
        <w:jc w:val="center"/>
        <w:rPr>
          <w:b/>
        </w:rPr>
      </w:pPr>
      <w:r w:rsidRPr="00764FDD">
        <w:rPr>
          <w:b/>
        </w:rPr>
        <w:t>Форма для подготовки тестовых заданий</w:t>
      </w:r>
      <w:r w:rsidRPr="00764FDD">
        <w:tab/>
      </w:r>
      <w:r w:rsidRPr="00764FDD">
        <w:tab/>
      </w:r>
      <w:r w:rsidRPr="00764FDD">
        <w:tab/>
      </w:r>
    </w:p>
    <w:p w:rsidR="0079619B" w:rsidRPr="00764FDD" w:rsidRDefault="0079619B" w:rsidP="0079619B">
      <w:pPr>
        <w:ind w:left="-1080" w:right="-365" w:firstLine="540"/>
        <w:rPr>
          <w:b/>
        </w:rPr>
      </w:pPr>
      <w:r w:rsidRPr="00764FDD">
        <w:rPr>
          <w:b/>
        </w:rPr>
        <w:t>АВТОР ________________________</w:t>
      </w:r>
      <w:r>
        <w:rPr>
          <w:b/>
        </w:rPr>
        <w:t xml:space="preserve">      </w:t>
      </w:r>
      <w:r w:rsidRPr="00764FDD">
        <w:rPr>
          <w:b/>
        </w:rPr>
        <w:t>ВЫПОЛНИЛ _________________________</w:t>
      </w:r>
    </w:p>
    <w:p w:rsidR="0079619B" w:rsidRPr="00764FDD" w:rsidRDefault="0079619B" w:rsidP="0079619B">
      <w:pPr>
        <w:ind w:left="-1080" w:right="-365" w:firstLine="540"/>
        <w:jc w:val="center"/>
        <w:rPr>
          <w:b/>
        </w:rPr>
      </w:pPr>
      <w:r w:rsidRPr="00764FDD">
        <w:rPr>
          <w:b/>
        </w:rPr>
        <w:t>Выберите один правильный вариант ответа и обведите соответствующую букву.</w:t>
      </w:r>
    </w:p>
    <w:p w:rsidR="0079619B" w:rsidRPr="00764FDD" w:rsidRDefault="0079619B" w:rsidP="00796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080" w:right="-365" w:firstLine="540"/>
        <w:jc w:val="both"/>
      </w:pPr>
      <w:r w:rsidRPr="00764FDD">
        <w:t>1. Вопрос</w:t>
      </w:r>
    </w:p>
    <w:p w:rsidR="0079619B" w:rsidRPr="00764FDD" w:rsidRDefault="0079619B" w:rsidP="0079619B">
      <w:pPr>
        <w:ind w:left="-1080" w:right="-365" w:firstLine="540"/>
        <w:jc w:val="both"/>
      </w:pPr>
      <w:r w:rsidRPr="00764FDD">
        <w:t>Варианты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А.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Б.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В.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Г.</w:t>
            </w:r>
          </w:p>
        </w:tc>
      </w:tr>
    </w:tbl>
    <w:p w:rsidR="0079619B" w:rsidRPr="00764FDD" w:rsidRDefault="0079619B" w:rsidP="00796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080" w:right="-365" w:firstLine="540"/>
        <w:jc w:val="both"/>
      </w:pPr>
      <w:r w:rsidRPr="00764FDD">
        <w:t>2. Вопрос</w:t>
      </w:r>
    </w:p>
    <w:p w:rsidR="0079619B" w:rsidRPr="00764FDD" w:rsidRDefault="0079619B" w:rsidP="0079619B">
      <w:pPr>
        <w:ind w:left="-1080" w:right="-365" w:firstLine="540"/>
        <w:jc w:val="both"/>
      </w:pPr>
      <w:r w:rsidRPr="00764FDD">
        <w:t>Варианты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А.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Б.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В.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Г.</w:t>
            </w:r>
          </w:p>
        </w:tc>
      </w:tr>
    </w:tbl>
    <w:p w:rsidR="0079619B" w:rsidRPr="00764FDD" w:rsidRDefault="0079619B" w:rsidP="00796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080" w:right="-365" w:firstLine="540"/>
        <w:jc w:val="both"/>
      </w:pPr>
      <w:r w:rsidRPr="00764FDD">
        <w:t>3. Вопрос</w:t>
      </w:r>
    </w:p>
    <w:p w:rsidR="0079619B" w:rsidRPr="00764FDD" w:rsidRDefault="0079619B" w:rsidP="0079619B">
      <w:pPr>
        <w:ind w:left="-1080" w:right="-365" w:firstLine="540"/>
        <w:jc w:val="both"/>
      </w:pPr>
      <w:r w:rsidRPr="00764FDD">
        <w:t>Варианты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А.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Б.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В.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Г.</w:t>
            </w:r>
          </w:p>
        </w:tc>
      </w:tr>
    </w:tbl>
    <w:p w:rsidR="0079619B" w:rsidRPr="00764FDD" w:rsidRDefault="0079619B" w:rsidP="00796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080" w:right="-365" w:firstLine="540"/>
        <w:jc w:val="both"/>
      </w:pPr>
      <w:r w:rsidRPr="00764FDD">
        <w:t>4. Вопрос</w:t>
      </w:r>
    </w:p>
    <w:p w:rsidR="0079619B" w:rsidRPr="00764FDD" w:rsidRDefault="0079619B" w:rsidP="0079619B">
      <w:pPr>
        <w:ind w:left="-1080" w:right="-365" w:firstLine="540"/>
        <w:jc w:val="both"/>
      </w:pPr>
      <w:r w:rsidRPr="00764FDD">
        <w:t>Варианты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А.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Б.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В.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Г.</w:t>
            </w:r>
          </w:p>
        </w:tc>
      </w:tr>
    </w:tbl>
    <w:p w:rsidR="0079619B" w:rsidRPr="00764FDD" w:rsidRDefault="0079619B" w:rsidP="0079619B">
      <w:pPr>
        <w:ind w:left="-1260" w:right="-365" w:firstLine="540"/>
        <w:jc w:val="both"/>
        <w:rPr>
          <w:b/>
        </w:rPr>
      </w:pPr>
      <w:r w:rsidRPr="00764FDD">
        <w:rPr>
          <w:b/>
        </w:rPr>
        <w:t>Соотнесите цифры в левом столбце с буквами в правом, записав правильную пару 1А, 2Б и т.д.</w:t>
      </w:r>
    </w:p>
    <w:p w:rsidR="0079619B" w:rsidRPr="00764FDD" w:rsidRDefault="0079619B" w:rsidP="0079619B">
      <w:pPr>
        <w:ind w:left="426" w:right="170"/>
      </w:pPr>
      <w:r w:rsidRPr="00764FDD">
        <w:t>5. Соотнесите понятие и определение</w:t>
      </w:r>
    </w:p>
    <w:tbl>
      <w:tblPr>
        <w:tblW w:w="1067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5456"/>
      </w:tblGrid>
      <w:tr w:rsidR="0079619B" w:rsidRPr="00764FDD" w:rsidTr="00C4106F">
        <w:tc>
          <w:tcPr>
            <w:tcW w:w="5220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1.</w:t>
            </w:r>
          </w:p>
          <w:p w:rsidR="0079619B" w:rsidRPr="00764FDD" w:rsidRDefault="0079619B" w:rsidP="00C4106F">
            <w:pPr>
              <w:ind w:right="170"/>
              <w:jc w:val="both"/>
            </w:pPr>
          </w:p>
        </w:tc>
        <w:tc>
          <w:tcPr>
            <w:tcW w:w="5456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А.</w:t>
            </w:r>
          </w:p>
        </w:tc>
      </w:tr>
      <w:tr w:rsidR="0079619B" w:rsidRPr="00764FDD" w:rsidTr="00C4106F">
        <w:tc>
          <w:tcPr>
            <w:tcW w:w="5220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2.</w:t>
            </w:r>
          </w:p>
          <w:p w:rsidR="0079619B" w:rsidRPr="00764FDD" w:rsidRDefault="0079619B" w:rsidP="00C4106F">
            <w:pPr>
              <w:ind w:right="170"/>
              <w:jc w:val="both"/>
            </w:pPr>
          </w:p>
        </w:tc>
        <w:tc>
          <w:tcPr>
            <w:tcW w:w="5456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Б.</w:t>
            </w:r>
          </w:p>
        </w:tc>
      </w:tr>
      <w:tr w:rsidR="0079619B" w:rsidRPr="00764FDD" w:rsidTr="00C4106F">
        <w:tc>
          <w:tcPr>
            <w:tcW w:w="5220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3.</w:t>
            </w:r>
          </w:p>
          <w:p w:rsidR="0079619B" w:rsidRPr="00764FDD" w:rsidRDefault="0079619B" w:rsidP="00C4106F">
            <w:pPr>
              <w:ind w:right="170"/>
              <w:jc w:val="both"/>
            </w:pPr>
          </w:p>
        </w:tc>
        <w:tc>
          <w:tcPr>
            <w:tcW w:w="5456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В.</w:t>
            </w:r>
          </w:p>
        </w:tc>
      </w:tr>
      <w:tr w:rsidR="0079619B" w:rsidRPr="00764FDD" w:rsidTr="00C4106F">
        <w:tc>
          <w:tcPr>
            <w:tcW w:w="5220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4.</w:t>
            </w:r>
          </w:p>
          <w:p w:rsidR="0079619B" w:rsidRPr="00764FDD" w:rsidRDefault="0079619B" w:rsidP="00C4106F">
            <w:pPr>
              <w:ind w:right="170"/>
              <w:jc w:val="both"/>
            </w:pPr>
          </w:p>
        </w:tc>
        <w:tc>
          <w:tcPr>
            <w:tcW w:w="5456" w:type="dxa"/>
          </w:tcPr>
          <w:p w:rsidR="0079619B" w:rsidRPr="00764FDD" w:rsidRDefault="0079619B" w:rsidP="00C4106F">
            <w:pPr>
              <w:ind w:right="170"/>
              <w:jc w:val="both"/>
            </w:pPr>
            <w:r w:rsidRPr="00764FDD">
              <w:t>Г.</w:t>
            </w:r>
          </w:p>
        </w:tc>
      </w:tr>
    </w:tbl>
    <w:p w:rsidR="0079619B" w:rsidRPr="00764FDD" w:rsidRDefault="0079619B" w:rsidP="0079619B">
      <w:pPr>
        <w:ind w:left="-1080" w:right="-365" w:firstLine="540"/>
        <w:jc w:val="both"/>
        <w:rPr>
          <w:b/>
        </w:rPr>
      </w:pPr>
      <w:r w:rsidRPr="00764FDD">
        <w:rPr>
          <w:b/>
        </w:rPr>
        <w:t>ОТВЕТ:</w:t>
      </w:r>
    </w:p>
    <w:p w:rsidR="0079619B" w:rsidRPr="00764FDD" w:rsidRDefault="0079619B" w:rsidP="0079619B">
      <w:pPr>
        <w:ind w:left="-1080" w:right="-365" w:firstLine="540"/>
        <w:jc w:val="center"/>
        <w:rPr>
          <w:b/>
        </w:rPr>
      </w:pPr>
      <w:r w:rsidRPr="00764FDD">
        <w:rPr>
          <w:b/>
        </w:rPr>
        <w:t>Найдите несколько правильных ответов и запишите их буквы.</w:t>
      </w:r>
    </w:p>
    <w:p w:rsidR="0079619B" w:rsidRPr="00764FDD" w:rsidRDefault="0079619B" w:rsidP="00796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080" w:right="-365" w:firstLine="540"/>
        <w:jc w:val="both"/>
      </w:pPr>
      <w:r w:rsidRPr="00764FDD">
        <w:t>6. Вопрос</w:t>
      </w:r>
    </w:p>
    <w:p w:rsidR="0079619B" w:rsidRPr="00764FDD" w:rsidRDefault="0079619B" w:rsidP="0079619B">
      <w:pPr>
        <w:ind w:left="-1080" w:right="-365" w:firstLine="540"/>
        <w:jc w:val="both"/>
      </w:pPr>
      <w:r w:rsidRPr="00764FDD">
        <w:t>Варианты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А.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Б.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В.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Г.</w:t>
            </w:r>
          </w:p>
        </w:tc>
      </w:tr>
      <w:tr w:rsidR="0079619B" w:rsidRPr="00764FDD" w:rsidTr="00C4106F">
        <w:tc>
          <w:tcPr>
            <w:tcW w:w="9571" w:type="dxa"/>
          </w:tcPr>
          <w:p w:rsidR="0079619B" w:rsidRPr="00764FDD" w:rsidRDefault="0079619B" w:rsidP="00C4106F">
            <w:pPr>
              <w:ind w:right="-365"/>
              <w:jc w:val="both"/>
            </w:pPr>
            <w:r w:rsidRPr="00764FDD">
              <w:t>Д.</w:t>
            </w:r>
          </w:p>
        </w:tc>
      </w:tr>
    </w:tbl>
    <w:p w:rsidR="008F0EF6" w:rsidRDefault="008F0EF6"/>
    <w:sectPr w:rsidR="008F0EF6" w:rsidSect="008F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9619B"/>
    <w:rsid w:val="0079619B"/>
    <w:rsid w:val="008F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1</cp:revision>
  <dcterms:created xsi:type="dcterms:W3CDTF">2015-05-06T14:06:00Z</dcterms:created>
  <dcterms:modified xsi:type="dcterms:W3CDTF">2015-05-06T14:06:00Z</dcterms:modified>
</cp:coreProperties>
</file>